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3290" w14:textId="15394D0E" w:rsidR="00E35C3C" w:rsidRDefault="00E35C3C" w:rsidP="00E35C3C">
      <w:pPr>
        <w:jc w:val="center"/>
        <w:rPr>
          <w:sz w:val="28"/>
          <w:szCs w:val="28"/>
        </w:rPr>
      </w:pPr>
      <w:r w:rsidRPr="00DC0577">
        <w:rPr>
          <w:rFonts w:hint="eastAsia"/>
          <w:sz w:val="28"/>
          <w:szCs w:val="28"/>
        </w:rPr>
        <w:t>202</w:t>
      </w:r>
      <w:r w:rsidR="008D4FB3">
        <w:rPr>
          <w:sz w:val="28"/>
          <w:szCs w:val="28"/>
        </w:rPr>
        <w:t>3</w:t>
      </w:r>
      <w:r w:rsidRPr="00DC0577">
        <w:rPr>
          <w:rFonts w:hint="eastAsia"/>
          <w:sz w:val="28"/>
          <w:szCs w:val="28"/>
        </w:rPr>
        <w:t>年度</w:t>
      </w:r>
      <w:r>
        <w:rPr>
          <w:rFonts w:hint="eastAsia"/>
          <w:sz w:val="28"/>
          <w:szCs w:val="28"/>
        </w:rPr>
        <w:t xml:space="preserve"> </w:t>
      </w:r>
      <w:r w:rsidRPr="00DC0577">
        <w:rPr>
          <w:rFonts w:hint="eastAsia"/>
          <w:sz w:val="28"/>
          <w:szCs w:val="28"/>
        </w:rPr>
        <w:t>北海道大学</w:t>
      </w:r>
      <w:r w:rsidR="0088672D">
        <w:rPr>
          <w:rFonts w:hint="eastAsia"/>
          <w:sz w:val="28"/>
          <w:szCs w:val="28"/>
        </w:rPr>
        <w:t xml:space="preserve"> </w:t>
      </w:r>
      <w:r>
        <w:rPr>
          <w:rFonts w:hint="eastAsia"/>
          <w:sz w:val="28"/>
          <w:szCs w:val="28"/>
        </w:rPr>
        <w:t>病理専門研修</w:t>
      </w:r>
      <w:r w:rsidRPr="00DC0577">
        <w:rPr>
          <w:rFonts w:hint="eastAsia"/>
          <w:sz w:val="28"/>
          <w:szCs w:val="28"/>
        </w:rPr>
        <w:t>プログラム</w:t>
      </w:r>
      <w:r>
        <w:rPr>
          <w:rFonts w:hint="eastAsia"/>
          <w:sz w:val="28"/>
          <w:szCs w:val="28"/>
        </w:rPr>
        <w:t xml:space="preserve"> </w:t>
      </w:r>
      <w:r w:rsidRPr="00DC0577">
        <w:rPr>
          <w:rFonts w:hint="eastAsia"/>
          <w:sz w:val="28"/>
          <w:szCs w:val="28"/>
        </w:rPr>
        <w:t>専攻医募集要項</w:t>
      </w:r>
    </w:p>
    <w:p w14:paraId="46E04978" w14:textId="77777777" w:rsidR="00E35C3C" w:rsidRDefault="00E35C3C" w:rsidP="00E35C3C"/>
    <w:p w14:paraId="256F66F3" w14:textId="77777777" w:rsidR="00E35C3C" w:rsidRDefault="00E35C3C" w:rsidP="00E35C3C">
      <w:pPr>
        <w:ind w:firstLineChars="270" w:firstLine="567"/>
      </w:pPr>
      <w:r>
        <w:rPr>
          <w:rFonts w:hint="eastAsia"/>
        </w:rPr>
        <w:t>【専門研修プログラム名称】</w:t>
      </w:r>
    </w:p>
    <w:p w14:paraId="3DCD3066" w14:textId="77777777" w:rsidR="00E35C3C" w:rsidRDefault="00E35C3C" w:rsidP="00E35C3C">
      <w:pPr>
        <w:ind w:firstLineChars="270" w:firstLine="567"/>
      </w:pPr>
      <w:r>
        <w:rPr>
          <w:rFonts w:hint="eastAsia"/>
        </w:rPr>
        <w:t xml:space="preserve">　北海道大学</w:t>
      </w:r>
      <w:r w:rsidR="0088672D">
        <w:rPr>
          <w:rFonts w:hint="eastAsia"/>
        </w:rPr>
        <w:t xml:space="preserve"> </w:t>
      </w:r>
      <w:r>
        <w:rPr>
          <w:rFonts w:hint="eastAsia"/>
        </w:rPr>
        <w:t>病理専門研修プログラム</w:t>
      </w:r>
    </w:p>
    <w:p w14:paraId="03C694C5" w14:textId="77777777" w:rsidR="00E35C3C" w:rsidRDefault="00E35C3C" w:rsidP="00E35C3C">
      <w:pPr>
        <w:ind w:firstLineChars="270" w:firstLine="567"/>
      </w:pPr>
    </w:p>
    <w:p w14:paraId="744609A1" w14:textId="77777777" w:rsidR="00E35C3C" w:rsidRDefault="00E35C3C" w:rsidP="00E35C3C">
      <w:pPr>
        <w:ind w:firstLineChars="270" w:firstLine="567"/>
      </w:pPr>
      <w:r>
        <w:rPr>
          <w:rFonts w:hint="eastAsia"/>
        </w:rPr>
        <w:t>【募集定員】</w:t>
      </w:r>
    </w:p>
    <w:p w14:paraId="3DEC4AF1" w14:textId="77777777" w:rsidR="00E35C3C" w:rsidRDefault="00E35C3C" w:rsidP="00E35C3C">
      <w:pPr>
        <w:ind w:firstLineChars="270" w:firstLine="567"/>
      </w:pPr>
      <w:r>
        <w:rPr>
          <w:rFonts w:hint="eastAsia"/>
        </w:rPr>
        <w:t xml:space="preserve">　6名</w:t>
      </w:r>
    </w:p>
    <w:p w14:paraId="2D03D74B" w14:textId="77777777" w:rsidR="00E35C3C" w:rsidRDefault="00E35C3C" w:rsidP="00E35C3C">
      <w:pPr>
        <w:ind w:firstLineChars="270" w:firstLine="567"/>
      </w:pPr>
    </w:p>
    <w:p w14:paraId="076726A0" w14:textId="2250EC78" w:rsidR="00E35C3C" w:rsidRDefault="00E35C3C" w:rsidP="00E35C3C">
      <w:pPr>
        <w:ind w:firstLineChars="270" w:firstLine="567"/>
      </w:pPr>
      <w:r>
        <w:rPr>
          <w:rFonts w:hint="eastAsia"/>
        </w:rPr>
        <w:t>【応募手続き】</w:t>
      </w:r>
    </w:p>
    <w:p w14:paraId="7A4D2BDC" w14:textId="77777777" w:rsidR="00AF1BA6" w:rsidRDefault="00AF1BA6" w:rsidP="00AF1BA6">
      <w:pPr>
        <w:ind w:firstLineChars="270" w:firstLine="567"/>
      </w:pPr>
      <w:r>
        <w:rPr>
          <w:rFonts w:hint="eastAsia"/>
        </w:rPr>
        <w:t xml:space="preserve">　下記①および②両方の手続きを進めてください。</w:t>
      </w:r>
    </w:p>
    <w:p w14:paraId="23C427D5" w14:textId="6956CB2E" w:rsidR="00AF1BA6" w:rsidRDefault="00AF1BA6" w:rsidP="00AF1BA6">
      <w:pPr>
        <w:ind w:firstLineChars="370" w:firstLine="777"/>
      </w:pPr>
      <w:r>
        <w:rPr>
          <w:rFonts w:hint="eastAsia"/>
        </w:rPr>
        <w:t>①日本専門医機構への</w:t>
      </w:r>
      <w:r w:rsidR="007D7C30">
        <w:rPr>
          <w:rFonts w:hint="eastAsia"/>
        </w:rPr>
        <w:t>登録を行う。</w:t>
      </w:r>
    </w:p>
    <w:p w14:paraId="071EF2DF" w14:textId="58843FFF" w:rsidR="00F740B2" w:rsidRDefault="00F740B2" w:rsidP="00F740B2">
      <w:pPr>
        <w:ind w:left="840"/>
      </w:pPr>
      <w:r w:rsidRPr="00F740B2">
        <w:rPr>
          <w:rFonts w:hint="eastAsia"/>
        </w:rPr>
        <w:t>・専門医機構の下記サイトにアクセスし専門医登録を行う。</w:t>
      </w:r>
    </w:p>
    <w:p w14:paraId="3FD09100" w14:textId="34E5FF94" w:rsidR="00D6278A" w:rsidRDefault="00D6278A" w:rsidP="007D7C30">
      <w:pPr>
        <w:ind w:left="840"/>
      </w:pPr>
      <w:hyperlink r:id="rId7" w:history="1">
        <w:r w:rsidRPr="00846402">
          <w:rPr>
            <w:rStyle w:val="a4"/>
          </w:rPr>
          <w:t>https://jmsb.or.jp/senkoi/#an03</w:t>
        </w:r>
      </w:hyperlink>
    </w:p>
    <w:p w14:paraId="394D94AF" w14:textId="59C65BD0" w:rsidR="00AF1BA6" w:rsidRDefault="007D7C30" w:rsidP="007D7C30">
      <w:pPr>
        <w:ind w:left="840"/>
      </w:pPr>
      <w:r>
        <w:rPr>
          <w:rFonts w:hint="eastAsia"/>
        </w:rPr>
        <w:t>・</w:t>
      </w:r>
      <w:r w:rsidR="00AF1BA6">
        <w:rPr>
          <w:rFonts w:hint="eastAsia"/>
        </w:rPr>
        <w:t>専攻医登録を行なった後、</w:t>
      </w:r>
      <w:r>
        <w:rPr>
          <w:rFonts w:hint="eastAsia"/>
        </w:rPr>
        <w:t>募集開始</w:t>
      </w:r>
      <w:r w:rsidR="00F740B2">
        <w:rPr>
          <w:rFonts w:hint="eastAsia"/>
        </w:rPr>
        <w:t>の</w:t>
      </w:r>
      <w:r>
        <w:rPr>
          <w:rFonts w:hint="eastAsia"/>
        </w:rPr>
        <w:t>連絡が</w:t>
      </w:r>
      <w:r w:rsidR="00F740B2">
        <w:rPr>
          <w:rFonts w:hint="eastAsia"/>
        </w:rPr>
        <w:t>あるので</w:t>
      </w:r>
      <w:r w:rsidR="00AF1BA6">
        <w:rPr>
          <w:rFonts w:hint="eastAsia"/>
        </w:rPr>
        <w:t>同システム内において北海道大学病理専門研修プログラムを選択する（募集開始時期は</w:t>
      </w:r>
      <w:r w:rsidR="00D6278A">
        <w:rPr>
          <w:rFonts w:hint="eastAsia"/>
        </w:rPr>
        <w:t>下記を参照のこと</w:t>
      </w:r>
      <w:r>
        <w:rPr>
          <w:rFonts w:hint="eastAsia"/>
        </w:rPr>
        <w:t>）</w:t>
      </w:r>
      <w:r w:rsidR="00AF1BA6">
        <w:rPr>
          <w:rFonts w:hint="eastAsia"/>
        </w:rPr>
        <w:t>。</w:t>
      </w:r>
      <w:r w:rsidR="00AF1BA6">
        <w:t xml:space="preserve"> </w:t>
      </w:r>
    </w:p>
    <w:p w14:paraId="26D09677" w14:textId="35D08DA5" w:rsidR="00AF1BA6" w:rsidRDefault="00AF1BA6" w:rsidP="007D7C30">
      <w:pPr>
        <w:ind w:left="777"/>
      </w:pPr>
      <w:r>
        <w:rPr>
          <w:rFonts w:hint="eastAsia"/>
        </w:rPr>
        <w:t xml:space="preserve">② </w:t>
      </w:r>
      <w:r w:rsidR="007D7C30">
        <w:rPr>
          <w:rFonts w:hint="eastAsia"/>
        </w:rPr>
        <w:t>北海道大学病理専門研修プログラムの申請書提出先</w:t>
      </w:r>
      <w:r w:rsidRPr="009772F7">
        <w:rPr>
          <w:rFonts w:hint="eastAsia"/>
        </w:rPr>
        <w:t>宛</w:t>
      </w:r>
      <w:r w:rsidR="007D7C30">
        <w:rPr>
          <w:rFonts w:hint="eastAsia"/>
        </w:rPr>
        <w:t>（下記）</w:t>
      </w:r>
      <w:r w:rsidRPr="009772F7">
        <w:rPr>
          <w:rFonts w:hint="eastAsia"/>
        </w:rPr>
        <w:t>に</w:t>
      </w:r>
      <w:r>
        <w:rPr>
          <w:rFonts w:hint="eastAsia"/>
        </w:rPr>
        <w:t>応募書類を</w:t>
      </w:r>
      <w:r w:rsidRPr="00F740B2">
        <w:rPr>
          <w:rFonts w:hint="eastAsia"/>
          <w:u w:val="single"/>
        </w:rPr>
        <w:t>郵送ならびにメール添付</w:t>
      </w:r>
      <w:r>
        <w:rPr>
          <w:rFonts w:hint="eastAsia"/>
        </w:rPr>
        <w:t>にて提出</w:t>
      </w:r>
      <w:r w:rsidR="007D7C30">
        <w:rPr>
          <w:rFonts w:hint="eastAsia"/>
        </w:rPr>
        <w:t>する（</w:t>
      </w:r>
      <w:proofErr w:type="gramStart"/>
      <w:r w:rsidR="00F740B2" w:rsidRPr="00F740B2">
        <w:rPr>
          <w:rFonts w:hint="eastAsia"/>
        </w:rPr>
        <w:t>事務取扱い</w:t>
      </w:r>
      <w:proofErr w:type="gramEnd"/>
      <w:r w:rsidR="00F740B2" w:rsidRPr="00F740B2">
        <w:rPr>
          <w:rFonts w:hint="eastAsia"/>
        </w:rPr>
        <w:t>上、両方をお願いしています。随時受付）</w:t>
      </w:r>
      <w:r>
        <w:rPr>
          <w:rFonts w:hint="eastAsia"/>
        </w:rPr>
        <w:t>。</w:t>
      </w:r>
    </w:p>
    <w:p w14:paraId="3A29D4E0" w14:textId="77777777" w:rsidR="00E35C3C" w:rsidRDefault="00E35C3C" w:rsidP="00E35C3C">
      <w:pPr>
        <w:ind w:firstLineChars="270" w:firstLine="567"/>
      </w:pPr>
    </w:p>
    <w:p w14:paraId="71D87701" w14:textId="77777777" w:rsidR="00E35C3C" w:rsidRDefault="00E35C3C" w:rsidP="00E35C3C">
      <w:pPr>
        <w:ind w:firstLineChars="270" w:firstLine="567"/>
      </w:pPr>
      <w:r>
        <w:rPr>
          <w:rFonts w:hint="eastAsia"/>
        </w:rPr>
        <w:t>【応募書類】</w:t>
      </w:r>
    </w:p>
    <w:p w14:paraId="185A5535" w14:textId="7C14C530" w:rsidR="00E35C3C" w:rsidRDefault="00E35C3C" w:rsidP="00E35C3C">
      <w:pPr>
        <w:pStyle w:val="a3"/>
        <w:numPr>
          <w:ilvl w:val="0"/>
          <w:numId w:val="6"/>
        </w:numPr>
        <w:ind w:leftChars="0"/>
      </w:pPr>
      <w:r>
        <w:rPr>
          <w:rFonts w:hint="eastAsia"/>
        </w:rPr>
        <w:t>登録申請書</w:t>
      </w:r>
      <w:r w:rsidR="00F740B2">
        <w:rPr>
          <w:rFonts w:hint="eastAsia"/>
        </w:rPr>
        <w:t>*</w:t>
      </w:r>
    </w:p>
    <w:p w14:paraId="43DDCD5B" w14:textId="32700ADD" w:rsidR="00615823" w:rsidRDefault="00615823" w:rsidP="00615823">
      <w:pPr>
        <w:ind w:left="1680"/>
      </w:pPr>
      <w:r>
        <w:rPr>
          <w:rFonts w:hint="eastAsia"/>
        </w:rPr>
        <w:t>受付開始時期や提出期限はとくに定めていません。</w:t>
      </w:r>
      <w:r w:rsidRPr="00615823">
        <w:rPr>
          <w:rFonts w:hint="eastAsia"/>
        </w:rPr>
        <w:t>今からでも随時受け付けます</w:t>
      </w:r>
      <w:r>
        <w:rPr>
          <w:rFonts w:hint="eastAsia"/>
        </w:rPr>
        <w:t>。</w:t>
      </w:r>
    </w:p>
    <w:p w14:paraId="5C837ED6" w14:textId="77777777" w:rsidR="00E35C3C" w:rsidRDefault="00E35C3C" w:rsidP="00E35C3C">
      <w:pPr>
        <w:pStyle w:val="a3"/>
        <w:numPr>
          <w:ilvl w:val="0"/>
          <w:numId w:val="6"/>
        </w:numPr>
        <w:ind w:leftChars="0"/>
      </w:pPr>
      <w:r>
        <w:rPr>
          <w:rFonts w:hint="eastAsia"/>
        </w:rPr>
        <w:t>医師免許証の写し</w:t>
      </w:r>
    </w:p>
    <w:p w14:paraId="3BA5B481" w14:textId="4713D6D4" w:rsidR="00E35C3C" w:rsidRDefault="00E35C3C" w:rsidP="00E35C3C">
      <w:pPr>
        <w:pStyle w:val="a3"/>
        <w:numPr>
          <w:ilvl w:val="0"/>
          <w:numId w:val="6"/>
        </w:numPr>
        <w:ind w:leftChars="0"/>
      </w:pPr>
      <w:r>
        <w:rPr>
          <w:rFonts w:hint="eastAsia"/>
        </w:rPr>
        <w:t>臨床研修修了証明書（または</w:t>
      </w:r>
      <w:r w:rsidR="00786E40">
        <w:rPr>
          <w:rFonts w:hint="eastAsia"/>
        </w:rPr>
        <w:t>修了見込証明書</w:t>
      </w:r>
      <w:r>
        <w:rPr>
          <w:rFonts w:hint="eastAsia"/>
        </w:rPr>
        <w:t>）</w:t>
      </w:r>
      <w:r w:rsidR="00786E40">
        <w:rPr>
          <w:rFonts w:hint="eastAsia"/>
        </w:rPr>
        <w:t>の写し</w:t>
      </w:r>
      <w:r w:rsidR="00F740B2">
        <w:rPr>
          <w:rFonts w:hint="eastAsia"/>
        </w:rPr>
        <w:t>*</w:t>
      </w:r>
      <w:r w:rsidR="00F740B2">
        <w:t>*</w:t>
      </w:r>
    </w:p>
    <w:p w14:paraId="5F256552" w14:textId="08CCDCF1" w:rsidR="00F740B2" w:rsidRDefault="00F740B2" w:rsidP="00615823">
      <w:pPr>
        <w:ind w:left="1680"/>
      </w:pPr>
      <w:r>
        <w:rPr>
          <w:rFonts w:hint="eastAsia"/>
        </w:rPr>
        <w:t>指定様式はありません。病院長または初期研修プログラム責任者のどちらでも、また、署名または記名押印につきましても、どちらでも差支えありません。</w:t>
      </w:r>
    </w:p>
    <w:p w14:paraId="5F0A8DC1" w14:textId="77777777" w:rsidR="00E35C3C" w:rsidRDefault="00E35C3C" w:rsidP="00E35C3C">
      <w:pPr>
        <w:ind w:firstLineChars="270" w:firstLine="567"/>
      </w:pPr>
    </w:p>
    <w:p w14:paraId="3A897348" w14:textId="77777777" w:rsidR="00E17E77" w:rsidRDefault="00E17E77" w:rsidP="00E17E77">
      <w:pPr>
        <w:ind w:firstLineChars="270" w:firstLine="567"/>
      </w:pPr>
      <w:r>
        <w:rPr>
          <w:rFonts w:hint="eastAsia"/>
        </w:rPr>
        <w:t>【募集期間】日程確定後、掲載</w:t>
      </w:r>
    </w:p>
    <w:p w14:paraId="46186680" w14:textId="41D1028E" w:rsidR="00E17E77" w:rsidRDefault="00E17E77" w:rsidP="00E17E77">
      <w:pPr>
        <w:ind w:firstLineChars="270" w:firstLine="567"/>
      </w:pPr>
      <w:r>
        <w:rPr>
          <w:rFonts w:hint="eastAsia"/>
        </w:rPr>
        <w:t xml:space="preserve">　</w:t>
      </w:r>
      <w:r>
        <w:t>1次登録期間：</w:t>
      </w:r>
      <w:r w:rsidR="004F11BF" w:rsidRPr="004F11BF">
        <w:rPr>
          <w:rFonts w:hint="eastAsia"/>
        </w:rPr>
        <w:t>2022年12月 1日（木） 正午～2022年12月14日（水） 正午まで</w:t>
      </w:r>
    </w:p>
    <w:p w14:paraId="74AE0BBB" w14:textId="214957B4" w:rsidR="00E35C3C" w:rsidRDefault="00E17E77" w:rsidP="00E17E77">
      <w:pPr>
        <w:ind w:firstLineChars="270" w:firstLine="567"/>
      </w:pPr>
      <w:r>
        <w:rPr>
          <w:rFonts w:hint="eastAsia"/>
        </w:rPr>
        <w:t xml:space="preserve">　</w:t>
      </w:r>
      <w:r>
        <w:t>2次登録期間：</w:t>
      </w:r>
      <w:r w:rsidR="004F11BF" w:rsidRPr="004F11BF">
        <w:rPr>
          <w:rFonts w:hint="eastAsia"/>
        </w:rPr>
        <w:t>2023年 1月 10日（火） 正午～2023年 1月18日（水） 正午まで</w:t>
      </w:r>
    </w:p>
    <w:p w14:paraId="5404F94C" w14:textId="77777777" w:rsidR="00E35C3C" w:rsidRDefault="00E35C3C" w:rsidP="00E35C3C">
      <w:pPr>
        <w:ind w:firstLineChars="270" w:firstLine="567"/>
      </w:pPr>
    </w:p>
    <w:p w14:paraId="5DDCB5E5" w14:textId="77777777" w:rsidR="00E35C3C" w:rsidRDefault="00E35C3C" w:rsidP="00E35C3C">
      <w:pPr>
        <w:ind w:firstLineChars="270" w:firstLine="567"/>
      </w:pPr>
      <w:r>
        <w:rPr>
          <w:rFonts w:hint="eastAsia"/>
        </w:rPr>
        <w:t>【問い合わせ先および申請書提出先】</w:t>
      </w:r>
    </w:p>
    <w:p w14:paraId="773AF17F" w14:textId="77777777" w:rsidR="00E35C3C" w:rsidRDefault="00E35C3C" w:rsidP="00E35C3C">
      <w:pPr>
        <w:ind w:firstLineChars="270" w:firstLine="567"/>
      </w:pPr>
      <w:r>
        <w:rPr>
          <w:rFonts w:hint="eastAsia"/>
        </w:rPr>
        <w:t xml:space="preserve">　〒060-8648　札幌市北区北15条西7丁目</w:t>
      </w:r>
    </w:p>
    <w:p w14:paraId="2B4F9724" w14:textId="488DA1B1" w:rsidR="00E35C3C" w:rsidRDefault="00E35C3C" w:rsidP="00E35C3C">
      <w:pPr>
        <w:ind w:firstLineChars="270" w:firstLine="567"/>
      </w:pPr>
      <w:r>
        <w:rPr>
          <w:rFonts w:hint="eastAsia"/>
        </w:rPr>
        <w:t xml:space="preserve">　北海道大学病院</w:t>
      </w:r>
      <w:r w:rsidR="0088672D">
        <w:rPr>
          <w:rFonts w:hint="eastAsia"/>
        </w:rPr>
        <w:t xml:space="preserve"> </w:t>
      </w:r>
      <w:r>
        <w:rPr>
          <w:rFonts w:hint="eastAsia"/>
        </w:rPr>
        <w:t xml:space="preserve">病理診断科　</w:t>
      </w:r>
      <w:r w:rsidR="008D4FB3">
        <w:rPr>
          <w:rFonts w:hint="eastAsia"/>
        </w:rPr>
        <w:t>外丸</w:t>
      </w:r>
      <w:r>
        <w:rPr>
          <w:rFonts w:hint="eastAsia"/>
        </w:rPr>
        <w:t xml:space="preserve">　宛</w:t>
      </w:r>
    </w:p>
    <w:p w14:paraId="2765F940" w14:textId="77777777" w:rsidR="00E35C3C" w:rsidRDefault="00E35C3C" w:rsidP="00E35C3C">
      <w:pPr>
        <w:ind w:firstLineChars="270" w:firstLine="567"/>
      </w:pPr>
      <w:r>
        <w:rPr>
          <w:rFonts w:hint="eastAsia"/>
        </w:rPr>
        <w:t xml:space="preserve">　TEL：（011）706-5716</w:t>
      </w:r>
    </w:p>
    <w:p w14:paraId="0E17D66F" w14:textId="77777777" w:rsidR="00E35C3C" w:rsidRDefault="00E35C3C" w:rsidP="00E35C3C">
      <w:pPr>
        <w:ind w:firstLineChars="270" w:firstLine="567"/>
      </w:pPr>
      <w:r>
        <w:rPr>
          <w:rFonts w:hint="eastAsia"/>
        </w:rPr>
        <w:t xml:space="preserve">　E-mail：</w:t>
      </w:r>
      <w:r w:rsidR="0021631B" w:rsidRPr="0021631B">
        <w:t>pathology-pgm@huhp.hokudai.ac.jp</w:t>
      </w:r>
    </w:p>
    <w:sectPr w:rsidR="00E35C3C" w:rsidSect="00615823">
      <w:headerReference w:type="default" r:id="rId8"/>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B1A9" w14:textId="77777777" w:rsidR="00611150" w:rsidRDefault="00611150" w:rsidP="00F740B2">
      <w:r>
        <w:separator/>
      </w:r>
    </w:p>
  </w:endnote>
  <w:endnote w:type="continuationSeparator" w:id="0">
    <w:p w14:paraId="15995F9B" w14:textId="77777777" w:rsidR="00611150" w:rsidRDefault="00611150" w:rsidP="00F7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5696" w14:textId="77777777" w:rsidR="00611150" w:rsidRDefault="00611150" w:rsidP="00F740B2">
      <w:r>
        <w:separator/>
      </w:r>
    </w:p>
  </w:footnote>
  <w:footnote w:type="continuationSeparator" w:id="0">
    <w:p w14:paraId="7C7EA40B" w14:textId="77777777" w:rsidR="00611150" w:rsidRDefault="00611150" w:rsidP="00F7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4569" w14:textId="3075591E" w:rsidR="00615823" w:rsidRDefault="00615823" w:rsidP="00615823">
    <w:pPr>
      <w:pStyle w:val="a7"/>
      <w:wordWrap w:val="0"/>
      <w:jc w:val="right"/>
    </w:pPr>
    <w:r>
      <w:t>202</w:t>
    </w:r>
    <w:r w:rsidR="008D4FB3">
      <w:t>3</w:t>
    </w:r>
    <w:r>
      <w:rPr>
        <w:rFonts w:hint="eastAsia"/>
      </w:rPr>
      <w:t>/</w:t>
    </w:r>
    <w:r>
      <w:t>0</w:t>
    </w:r>
    <w:r w:rsidR="008D4FB3">
      <w:t>1</w:t>
    </w:r>
    <w:r>
      <w:t>/</w:t>
    </w:r>
    <w:r w:rsidR="008D4FB3">
      <w:t>10</w:t>
    </w:r>
    <w:r>
      <w:t xml:space="preserve"> </w:t>
    </w:r>
    <w:r>
      <w:rPr>
        <w:rFonts w:hint="eastAsia"/>
      </w:rPr>
      <w:t>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7450"/>
    <w:multiLevelType w:val="hybridMultilevel"/>
    <w:tmpl w:val="620CFD06"/>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C2F192C"/>
    <w:multiLevelType w:val="hybridMultilevel"/>
    <w:tmpl w:val="9FF4006C"/>
    <w:lvl w:ilvl="0" w:tplc="A7E0AA6C">
      <w:start w:val="1"/>
      <w:numFmt w:val="decimal"/>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2" w15:restartNumberingAfterBreak="0">
    <w:nsid w:val="43EC7E03"/>
    <w:multiLevelType w:val="hybridMultilevel"/>
    <w:tmpl w:val="FA041F66"/>
    <w:lvl w:ilvl="0" w:tplc="0409000F">
      <w:start w:val="1"/>
      <w:numFmt w:val="decimal"/>
      <w:lvlText w:val="%1."/>
      <w:lvlJc w:val="left"/>
      <w:pPr>
        <w:ind w:left="987" w:hanging="420"/>
      </w:p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56314EED"/>
    <w:multiLevelType w:val="hybridMultilevel"/>
    <w:tmpl w:val="548041A6"/>
    <w:lvl w:ilvl="0" w:tplc="0409000F">
      <w:start w:val="1"/>
      <w:numFmt w:val="decimal"/>
      <w:lvlText w:val="%1."/>
      <w:lvlJc w:val="left"/>
      <w:pPr>
        <w:ind w:left="987" w:hanging="420"/>
      </w:pPr>
    </w:lvl>
    <w:lvl w:ilvl="1" w:tplc="0409000F">
      <w:start w:val="1"/>
      <w:numFmt w:val="decimal"/>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568167E3"/>
    <w:multiLevelType w:val="hybridMultilevel"/>
    <w:tmpl w:val="620CFD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9B9599D"/>
    <w:multiLevelType w:val="hybridMultilevel"/>
    <w:tmpl w:val="2C202D88"/>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825820830">
    <w:abstractNumId w:val="5"/>
  </w:num>
  <w:num w:numId="2" w16cid:durableId="1317808285">
    <w:abstractNumId w:val="1"/>
  </w:num>
  <w:num w:numId="3" w16cid:durableId="1697735423">
    <w:abstractNumId w:val="4"/>
  </w:num>
  <w:num w:numId="4" w16cid:durableId="647394571">
    <w:abstractNumId w:val="2"/>
  </w:num>
  <w:num w:numId="5" w16cid:durableId="383413068">
    <w:abstractNumId w:val="3"/>
  </w:num>
  <w:num w:numId="6" w16cid:durableId="77248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E7"/>
    <w:rsid w:val="0021631B"/>
    <w:rsid w:val="004F11BF"/>
    <w:rsid w:val="005900F7"/>
    <w:rsid w:val="00611150"/>
    <w:rsid w:val="00615823"/>
    <w:rsid w:val="00786E40"/>
    <w:rsid w:val="007B1196"/>
    <w:rsid w:val="007D7C30"/>
    <w:rsid w:val="00865BD1"/>
    <w:rsid w:val="00886410"/>
    <w:rsid w:val="0088672D"/>
    <w:rsid w:val="008D4FB3"/>
    <w:rsid w:val="009314AB"/>
    <w:rsid w:val="00996022"/>
    <w:rsid w:val="00AF1BA6"/>
    <w:rsid w:val="00AF6A53"/>
    <w:rsid w:val="00B52A5A"/>
    <w:rsid w:val="00C243E7"/>
    <w:rsid w:val="00C525A1"/>
    <w:rsid w:val="00D6278A"/>
    <w:rsid w:val="00DB63D1"/>
    <w:rsid w:val="00DC0577"/>
    <w:rsid w:val="00DF2495"/>
    <w:rsid w:val="00E17E77"/>
    <w:rsid w:val="00E35C3C"/>
    <w:rsid w:val="00F740B2"/>
    <w:rsid w:val="00F91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E37AC"/>
  <w15:chartTrackingRefBased/>
  <w15:docId w15:val="{789E0B73-E3B3-4C1C-A6EE-559DCAB0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0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5A1"/>
    <w:pPr>
      <w:ind w:leftChars="400" w:left="840"/>
    </w:pPr>
  </w:style>
  <w:style w:type="character" w:styleId="a4">
    <w:name w:val="Hyperlink"/>
    <w:basedOn w:val="a0"/>
    <w:uiPriority w:val="99"/>
    <w:unhideWhenUsed/>
    <w:rsid w:val="00AF1BA6"/>
    <w:rPr>
      <w:color w:val="0563C1" w:themeColor="hyperlink"/>
      <w:u w:val="single"/>
    </w:rPr>
  </w:style>
  <w:style w:type="character" w:styleId="a5">
    <w:name w:val="Unresolved Mention"/>
    <w:basedOn w:val="a0"/>
    <w:uiPriority w:val="99"/>
    <w:semiHidden/>
    <w:unhideWhenUsed/>
    <w:rsid w:val="00AF1BA6"/>
    <w:rPr>
      <w:color w:val="605E5C"/>
      <w:shd w:val="clear" w:color="auto" w:fill="E1DFDD"/>
    </w:rPr>
  </w:style>
  <w:style w:type="character" w:styleId="a6">
    <w:name w:val="FollowedHyperlink"/>
    <w:basedOn w:val="a0"/>
    <w:uiPriority w:val="99"/>
    <w:semiHidden/>
    <w:unhideWhenUsed/>
    <w:rsid w:val="00AF1BA6"/>
    <w:rPr>
      <w:color w:val="954F72" w:themeColor="followedHyperlink"/>
      <w:u w:val="single"/>
    </w:rPr>
  </w:style>
  <w:style w:type="paragraph" w:styleId="a7">
    <w:name w:val="header"/>
    <w:basedOn w:val="a"/>
    <w:link w:val="a8"/>
    <w:uiPriority w:val="99"/>
    <w:unhideWhenUsed/>
    <w:rsid w:val="00F740B2"/>
    <w:pPr>
      <w:tabs>
        <w:tab w:val="center" w:pos="4252"/>
        <w:tab w:val="right" w:pos="8504"/>
      </w:tabs>
      <w:snapToGrid w:val="0"/>
    </w:pPr>
  </w:style>
  <w:style w:type="character" w:customStyle="1" w:styleId="a8">
    <w:name w:val="ヘッダー (文字)"/>
    <w:basedOn w:val="a0"/>
    <w:link w:val="a7"/>
    <w:uiPriority w:val="99"/>
    <w:rsid w:val="00F740B2"/>
  </w:style>
  <w:style w:type="paragraph" w:styleId="a9">
    <w:name w:val="footer"/>
    <w:basedOn w:val="a"/>
    <w:link w:val="aa"/>
    <w:uiPriority w:val="99"/>
    <w:unhideWhenUsed/>
    <w:rsid w:val="00F740B2"/>
    <w:pPr>
      <w:tabs>
        <w:tab w:val="center" w:pos="4252"/>
        <w:tab w:val="right" w:pos="8504"/>
      </w:tabs>
      <w:snapToGrid w:val="0"/>
    </w:pPr>
  </w:style>
  <w:style w:type="character" w:customStyle="1" w:styleId="aa">
    <w:name w:val="フッター (文字)"/>
    <w:basedOn w:val="a0"/>
    <w:link w:val="a9"/>
    <w:uiPriority w:val="99"/>
    <w:rsid w:val="00F7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9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msb.or.jp/senkoi/#an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石川紅子</dc:creator>
  <cp:keywords/>
  <dc:description/>
  <cp:lastModifiedBy>外丸　詩野</cp:lastModifiedBy>
  <cp:revision>5</cp:revision>
  <cp:lastPrinted>2021-09-16T10:40:00Z</cp:lastPrinted>
  <dcterms:created xsi:type="dcterms:W3CDTF">2021-09-11T07:48:00Z</dcterms:created>
  <dcterms:modified xsi:type="dcterms:W3CDTF">2023-01-10T06:47:00Z</dcterms:modified>
</cp:coreProperties>
</file>